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41" w:rsidRPr="00C20ACB" w:rsidRDefault="00971E33" w:rsidP="00971E33">
      <w:pPr>
        <w:jc w:val="center"/>
        <w:rPr>
          <w:b/>
          <w:sz w:val="28"/>
          <w:szCs w:val="28"/>
        </w:rPr>
      </w:pPr>
      <w:r w:rsidRPr="00C20ACB">
        <w:rPr>
          <w:b/>
          <w:sz w:val="28"/>
          <w:szCs w:val="28"/>
        </w:rPr>
        <w:t>Figurative Language and Sound Devices in Songs</w:t>
      </w:r>
    </w:p>
    <w:p w:rsidR="00971E33" w:rsidRDefault="00971E33" w:rsidP="00971E33">
      <w:pPr>
        <w:jc w:val="center"/>
      </w:pPr>
    </w:p>
    <w:p w:rsidR="00D13CE7" w:rsidRDefault="00971E33" w:rsidP="00971E33">
      <w:r>
        <w:t xml:space="preserve">For this assignment, I’d like you to </w:t>
      </w:r>
      <w:r w:rsidR="008873A1">
        <w:t>find examples of figurative language and sound devices in popular songs (or songs you like), and create a visual to display of your findings. The following Prezi is a really great example of how this might be done:</w:t>
      </w:r>
    </w:p>
    <w:p w:rsidR="00D13CE7" w:rsidRDefault="008873A1" w:rsidP="00971E33">
      <w:hyperlink r:id="rId4" w:history="1">
        <w:r w:rsidRPr="00FF5507">
          <w:rPr>
            <w:rStyle w:val="Hyperlink"/>
          </w:rPr>
          <w:t>https://prezi.com/odn2_v75e7mh/figurative-language-and-sound-devices-in-songs/’t</w:t>
        </w:r>
      </w:hyperlink>
    </w:p>
    <w:p w:rsidR="008873A1" w:rsidRDefault="008873A1" w:rsidP="00971E33"/>
    <w:p w:rsidR="008873A1" w:rsidRDefault="008873A1" w:rsidP="00971E33">
      <w:r>
        <w:t>Prezi is a really neat way to do this, (and it’s absolutely free, easy to use and web based</w:t>
      </w:r>
      <w:r w:rsidR="00C20ACB">
        <w:t>, so you don’t need to download anything to make one</w:t>
      </w:r>
      <w:r>
        <w:t xml:space="preserve">), but you certainly don’t have to use this. You are welcome to use whatever you’d like - </w:t>
      </w:r>
      <w:r w:rsidR="00165B39">
        <w:t>PowerPoint</w:t>
      </w:r>
      <w:bookmarkStart w:id="0" w:name="_GoBack"/>
      <w:bookmarkEnd w:id="0"/>
      <w:r>
        <w:t xml:space="preserve">, Word, make a poster, etc. </w:t>
      </w:r>
    </w:p>
    <w:p w:rsidR="008873A1" w:rsidRDefault="008873A1" w:rsidP="00971E33"/>
    <w:p w:rsidR="008873A1" w:rsidRDefault="008873A1" w:rsidP="00971E33">
      <w:r>
        <w:t>Here is a shortened list of terms you might include (but you could use other terms as well if you’d like):</w:t>
      </w:r>
    </w:p>
    <w:p w:rsidR="008873A1" w:rsidRDefault="008873A1" w:rsidP="008873A1">
      <w:pPr>
        <w:spacing w:after="0" w:line="240" w:lineRule="auto"/>
        <w:ind w:left="720"/>
      </w:pPr>
      <w:r>
        <w:t>Metaphor</w:t>
      </w:r>
    </w:p>
    <w:p w:rsidR="008873A1" w:rsidRDefault="008873A1" w:rsidP="008873A1">
      <w:pPr>
        <w:spacing w:after="0" w:line="240" w:lineRule="auto"/>
        <w:ind w:left="720"/>
      </w:pPr>
      <w:r>
        <w:t>Simile</w:t>
      </w:r>
    </w:p>
    <w:p w:rsidR="008873A1" w:rsidRDefault="008873A1" w:rsidP="008873A1">
      <w:pPr>
        <w:spacing w:after="0" w:line="240" w:lineRule="auto"/>
        <w:ind w:left="720"/>
      </w:pPr>
      <w:r>
        <w:t>Personification</w:t>
      </w:r>
    </w:p>
    <w:p w:rsidR="008873A1" w:rsidRDefault="008873A1" w:rsidP="008873A1">
      <w:pPr>
        <w:spacing w:after="0" w:line="240" w:lineRule="auto"/>
        <w:ind w:left="720"/>
      </w:pPr>
      <w:r>
        <w:t>Hyperbole</w:t>
      </w:r>
    </w:p>
    <w:p w:rsidR="008873A1" w:rsidRDefault="008873A1" w:rsidP="008873A1">
      <w:pPr>
        <w:spacing w:after="0" w:line="240" w:lineRule="auto"/>
        <w:ind w:left="720"/>
      </w:pPr>
      <w:r>
        <w:t>Allusion</w:t>
      </w:r>
    </w:p>
    <w:p w:rsidR="008873A1" w:rsidRDefault="008873A1" w:rsidP="008873A1">
      <w:pPr>
        <w:spacing w:after="0" w:line="240" w:lineRule="auto"/>
        <w:ind w:left="720"/>
      </w:pPr>
      <w:r>
        <w:t>Apostrophe</w:t>
      </w:r>
    </w:p>
    <w:p w:rsidR="008873A1" w:rsidRDefault="008873A1" w:rsidP="008873A1">
      <w:pPr>
        <w:spacing w:after="0" w:line="240" w:lineRule="auto"/>
        <w:ind w:left="720"/>
      </w:pPr>
      <w:r>
        <w:t>Pun</w:t>
      </w:r>
    </w:p>
    <w:p w:rsidR="008873A1" w:rsidRDefault="008873A1" w:rsidP="008873A1">
      <w:pPr>
        <w:spacing w:after="0" w:line="240" w:lineRule="auto"/>
        <w:ind w:left="720"/>
      </w:pPr>
      <w:r>
        <w:t>Idiom</w:t>
      </w:r>
    </w:p>
    <w:p w:rsidR="008873A1" w:rsidRDefault="008873A1" w:rsidP="008873A1">
      <w:pPr>
        <w:spacing w:after="0" w:line="240" w:lineRule="auto"/>
        <w:ind w:left="720"/>
      </w:pPr>
      <w:r>
        <w:t>Alliteration</w:t>
      </w:r>
    </w:p>
    <w:p w:rsidR="008873A1" w:rsidRDefault="008873A1" w:rsidP="008873A1">
      <w:pPr>
        <w:spacing w:after="0" w:line="240" w:lineRule="auto"/>
        <w:ind w:left="720"/>
      </w:pPr>
      <w:r>
        <w:t>Assonance</w:t>
      </w:r>
    </w:p>
    <w:p w:rsidR="008873A1" w:rsidRDefault="008873A1" w:rsidP="008873A1">
      <w:pPr>
        <w:spacing w:after="0" w:line="240" w:lineRule="auto"/>
        <w:ind w:left="720"/>
      </w:pPr>
      <w:r>
        <w:t>Consonance</w:t>
      </w:r>
    </w:p>
    <w:p w:rsidR="008873A1" w:rsidRDefault="008873A1" w:rsidP="008873A1">
      <w:pPr>
        <w:spacing w:after="0" w:line="240" w:lineRule="auto"/>
        <w:ind w:left="720"/>
      </w:pPr>
      <w:r>
        <w:t>Onomatopoeia</w:t>
      </w:r>
    </w:p>
    <w:p w:rsidR="008873A1" w:rsidRDefault="008873A1" w:rsidP="008873A1">
      <w:pPr>
        <w:spacing w:after="0" w:line="240" w:lineRule="auto"/>
        <w:ind w:left="720"/>
      </w:pPr>
      <w:r>
        <w:t>Forced Rhyme</w:t>
      </w:r>
    </w:p>
    <w:p w:rsidR="008873A1" w:rsidRDefault="008873A1" w:rsidP="008873A1">
      <w:pPr>
        <w:spacing w:after="0" w:line="240" w:lineRule="auto"/>
        <w:ind w:left="720"/>
      </w:pPr>
      <w:r>
        <w:t>Cacophony</w:t>
      </w:r>
    </w:p>
    <w:p w:rsidR="008873A1" w:rsidRDefault="008873A1" w:rsidP="008873A1">
      <w:pPr>
        <w:spacing w:after="0" w:line="240" w:lineRule="auto"/>
        <w:ind w:left="720"/>
      </w:pPr>
      <w:r>
        <w:t>Euphony</w:t>
      </w:r>
    </w:p>
    <w:p w:rsidR="008873A1" w:rsidRDefault="008873A1" w:rsidP="00971E33"/>
    <w:p w:rsidR="00C20ACB" w:rsidRDefault="00C20ACB" w:rsidP="00971E33">
      <w:r>
        <w:t xml:space="preserve">Try to challenge yourself to find as many examples as you can! Can you find an example of all of them? </w:t>
      </w:r>
    </w:p>
    <w:p w:rsidR="008873A1" w:rsidRDefault="008873A1" w:rsidP="00971E33"/>
    <w:p w:rsidR="008873A1" w:rsidRDefault="008873A1" w:rsidP="00971E33"/>
    <w:p w:rsidR="00971E33" w:rsidRDefault="00971E33"/>
    <w:sectPr w:rsidR="0097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33"/>
    <w:rsid w:val="00165B39"/>
    <w:rsid w:val="008873A1"/>
    <w:rsid w:val="00971E33"/>
    <w:rsid w:val="00A34B0C"/>
    <w:rsid w:val="00C20ACB"/>
    <w:rsid w:val="00D13CE7"/>
    <w:rsid w:val="00F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91093-38B1-4621-BC67-E3B28A8F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odn2_v75e7mh/figurative-language-and-sound-devices-in-songs/'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4</cp:revision>
  <dcterms:created xsi:type="dcterms:W3CDTF">2020-05-15T19:58:00Z</dcterms:created>
  <dcterms:modified xsi:type="dcterms:W3CDTF">2020-05-15T20:38:00Z</dcterms:modified>
</cp:coreProperties>
</file>